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白银市建筑工程质量检测有限公司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白银市建筑工程质量检测有限公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白银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市建筑管理处检测中心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实验室，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990年取得省建委颁发的《建筑施工企业二级实验室资质等级证书》，1997年5月取得省建委颁发的《对外试验权证书》。2006年3月工商注册更名为白银市建筑工程质量检测有限公司，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白银市首家开展建筑工程质量检测业务的公司。三十几年来持续经营，践行国企责任，服务建筑行业。致力打造白银市一流、甘肃省领先的检测公司。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本公司依法注册，具有独立法人资格，隶属于白银市给排水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(集团)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公司管辖，能独立对外行文。经计量认证，能独立承担第三方公正性检测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能保证固定的和可移动的检测业务的开展。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质检机构资质证书号：甘建检字第6204079号。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公司通过CMA计量认证，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计量认证证书号：172801060432。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具有严格的质量管理体系。公司秉承：科学、准确、学习、创新的发展理念，敬业、务实、高效、团结的企业精神，充分发挥公司的人才和技术优势，确保检测鉴定工作的公正性、客观性、准确性。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建筑工程检测甲级，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市政工程检测甲级；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地基基础和主体结构检测甲级；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、建筑工程室内环境质量检测甲级；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、钢结构工程检测；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、建筑节能检测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乙级;7、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建筑门窗工程检测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、雷电防护装置检测乙级。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公司现有检测人员2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名，其中注册一级结构工程师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1名，注册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岩土工程师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高级工程师2名、工程师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名、助理工程师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。拥有各种试验仪器设备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台，总价值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778.74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万元，建筑面积约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1486.48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㎡ 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设有办公室、财务室、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部三个行政科室，建筑材料、主体结构、地基基础、室内环境、建筑节能、市政工程、钢结构检测、防雷检测等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个检测室。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2023年我公司计划增加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水利工程质量检测乙级、人防工程防护设备检测、水表校验等资质。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公司近年先后与进驻白银各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大房地产公司、施工公司达成长期合作，中泰万盛、令牌、福门、中国核工业、中冶建工、甘肃建投、新新地、湖南鸿兴、盛宏、市一建等。业务涵盖我公司资质全部资质范围。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检测试验人员全部持证上岗，为保证公司检测质量，公司具备专业的检测技术和优良的检测条件，以满足广大客户需求。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zE4MzVkMzdkZmZkYjM4OTU5MzUxZmIyZjkyYWUifQ=="/>
  </w:docVars>
  <w:rsids>
    <w:rsidRoot w:val="21B71F2F"/>
    <w:rsid w:val="03952343"/>
    <w:rsid w:val="053A718A"/>
    <w:rsid w:val="0809240E"/>
    <w:rsid w:val="08EF7199"/>
    <w:rsid w:val="0CEA36C2"/>
    <w:rsid w:val="0FF531E6"/>
    <w:rsid w:val="0FFF1A6D"/>
    <w:rsid w:val="11603F53"/>
    <w:rsid w:val="18A3791D"/>
    <w:rsid w:val="1AB84CEB"/>
    <w:rsid w:val="1B140288"/>
    <w:rsid w:val="1B273A65"/>
    <w:rsid w:val="1C45352C"/>
    <w:rsid w:val="1DF45D21"/>
    <w:rsid w:val="1E665264"/>
    <w:rsid w:val="21B71F2F"/>
    <w:rsid w:val="242008AC"/>
    <w:rsid w:val="252D264F"/>
    <w:rsid w:val="281806F1"/>
    <w:rsid w:val="2B3D39A1"/>
    <w:rsid w:val="2F5D4524"/>
    <w:rsid w:val="355B43B6"/>
    <w:rsid w:val="365504EB"/>
    <w:rsid w:val="37AC0FAB"/>
    <w:rsid w:val="44D17EEA"/>
    <w:rsid w:val="484A4863"/>
    <w:rsid w:val="48B6485E"/>
    <w:rsid w:val="4D1A79CA"/>
    <w:rsid w:val="50DB3BE9"/>
    <w:rsid w:val="512C2F4E"/>
    <w:rsid w:val="53BB2845"/>
    <w:rsid w:val="54CB061A"/>
    <w:rsid w:val="5FC855B4"/>
    <w:rsid w:val="650C0FD7"/>
    <w:rsid w:val="670958F0"/>
    <w:rsid w:val="684572FE"/>
    <w:rsid w:val="6F6444F2"/>
    <w:rsid w:val="708665A8"/>
    <w:rsid w:val="7133161C"/>
    <w:rsid w:val="721D00EF"/>
    <w:rsid w:val="770B0596"/>
    <w:rsid w:val="788F4D15"/>
    <w:rsid w:val="7D416415"/>
    <w:rsid w:val="7FA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/>
      <w:b/>
      <w:kern w:val="0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887</Characters>
  <Lines>0</Lines>
  <Paragraphs>0</Paragraphs>
  <TotalTime>128</TotalTime>
  <ScaleCrop>false</ScaleCrop>
  <LinksUpToDate>false</LinksUpToDate>
  <CharactersWithSpaces>897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2021-08-03T09:24:00Z</dcterms:created>
  <dc:creator>Administrator</dc:creator>
  <cp:lastModifiedBy>Aimee</cp:lastModifiedBy>
  <cp:lastPrinted>2021-12-28T03:16:00Z</cp:lastPrinted>
  <dcterms:modified xsi:type="dcterms:W3CDTF">2023-03-23T02:57:05Z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872CE3F8CD434D238B8D1D30255182D3</vt:lpwstr>
  </property>
  <property fmtid="{D5CDD505-2E9C-101B-9397-08002B2CF9AE}" pid="4" name="commondata">
    <vt:lpwstr>eyJoZGlkIjoiNzE4YzE4MzVkMzdkZmZkYjM4OTU5MzUxZmIyZjkyYWUifQ==</vt:lpwstr>
  </property>
</Properties>
</file>